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AB" w:rsidRPr="004770AB" w:rsidRDefault="004770AB" w:rsidP="004770AB">
      <w:pPr>
        <w:widowControl w:val="0"/>
        <w:spacing w:after="116" w:line="389" w:lineRule="exact"/>
        <w:ind w:firstLine="28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 w:bidi="ru-RU"/>
        </w:rPr>
        <w:t>Консультация для родителей</w:t>
      </w:r>
    </w:p>
    <w:p w:rsidR="004770AB" w:rsidRDefault="004770AB" w:rsidP="004770AB">
      <w:pPr>
        <w:widowControl w:val="0"/>
        <w:spacing w:after="116" w:line="389" w:lineRule="exact"/>
        <w:ind w:firstLine="280"/>
        <w:jc w:val="both"/>
        <w:rPr>
          <w:rFonts w:ascii="Times New Roman" w:eastAsia="Calibri" w:hAnsi="Times New Roman" w:cs="Times New Roman"/>
          <w:b/>
          <w:color w:val="000000"/>
          <w:sz w:val="40"/>
          <w:szCs w:val="40"/>
          <w:lang w:val="en-US" w:eastAsia="ru-RU" w:bidi="ru-RU"/>
        </w:rPr>
      </w:pPr>
      <w:bookmarkStart w:id="0" w:name="_GoBack"/>
      <w:bookmarkEnd w:id="0"/>
    </w:p>
    <w:p w:rsidR="001B6A38" w:rsidRPr="001B6A38" w:rsidRDefault="001B6A38" w:rsidP="004770AB">
      <w:pPr>
        <w:widowControl w:val="0"/>
        <w:spacing w:after="116" w:line="389" w:lineRule="exact"/>
        <w:ind w:firstLine="28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 w:bidi="ru-RU"/>
        </w:rPr>
      </w:pPr>
      <w:r w:rsidRPr="001B6A38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 w:bidi="ru-RU"/>
        </w:rPr>
        <w:t>«Беседа как один из словесных методов воспитательного обучения»</w:t>
      </w:r>
    </w:p>
    <w:p w:rsidR="00043BC6" w:rsidRPr="00043BC6" w:rsidRDefault="00043BC6" w:rsidP="004770AB">
      <w:pPr>
        <w:widowControl w:val="0"/>
        <w:spacing w:after="116" w:line="389" w:lineRule="exact"/>
        <w:ind w:firstLine="2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Ценность беседы как одного из словесных методов воспитывающего обучения, ее богатые педагогические возможности определяются ролью языка как средства общения и орудия мышления. В работе с детьми 5-7 лет возникает возможность продуктивно использовать беседу: в интеллектуально-речевом развитии дошкольника наступает переход от наглядно-действенного мышления к </w:t>
      </w:r>
      <w:proofErr w:type="gramStart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наглядно-образному</w:t>
      </w:r>
      <w:proofErr w:type="gramEnd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а затем словесному. Происходит интенсивное освоение родного языка, появляется интерес к слову, чуткость к языковым явлениям. Чтобы определить значение беседы, следует раскрыть ее связь с наблюдениями, экскурсиями, прогулками, демонстрацией картин, чтением произведений художественной литературы и т. п.</w:t>
      </w:r>
    </w:p>
    <w:p w:rsidR="00043BC6" w:rsidRPr="00043BC6" w:rsidRDefault="00043BC6" w:rsidP="004770AB">
      <w:pPr>
        <w:widowControl w:val="0"/>
        <w:spacing w:after="120" w:line="394" w:lineRule="exact"/>
        <w:ind w:firstLine="2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Ознакомление с окружающим происходит интенсивно, если дошкольник может наблюдать предметы и явления, смотреть, слушать, осязать, обонять. Речь, сопровождающая процесс наблюдения, помогает осмыслить чувственный опыт.</w:t>
      </w:r>
    </w:p>
    <w:p w:rsidR="00043BC6" w:rsidRPr="00043BC6" w:rsidRDefault="00043BC6" w:rsidP="004770AB">
      <w:pPr>
        <w:widowControl w:val="0"/>
        <w:spacing w:after="120" w:line="394" w:lineRule="exact"/>
        <w:ind w:firstLine="2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1B6A3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беседы 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уточнять, закреплять, углублять и систематизировать живым словом представления и знания детей, приобретенные опытным путем, непосредственно связанные с восприятиями. Это имеет большое значение для формирования обобщенных знаний, нравственных представлений и чувств, для воспитания осознанного отношения к окружающему.</w:t>
      </w:r>
    </w:p>
    <w:p w:rsidR="00043BC6" w:rsidRPr="00043BC6" w:rsidRDefault="00043BC6" w:rsidP="004770AB">
      <w:pPr>
        <w:widowControl w:val="0"/>
        <w:spacing w:after="124" w:line="394" w:lineRule="exact"/>
        <w:ind w:firstLine="2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Следует учитывать, что дошкольник не всегда правильно осмысливает то, что видит, слышит, узнает из книг. Нередко он обращает внимание на явления случайные, привлекающие внимание яркими внешними признаками, и проходит мимо </w:t>
      </w:r>
      <w:proofErr w:type="gramStart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значительных</w:t>
      </w:r>
      <w:proofErr w:type="gramEnd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лишь потому, что они меньше бросаются в глаза. Педагог сосредоточивает внимание детей на характерных признаках явлений, уточняет, углубляет представления о том, что</w:t>
      </w:r>
      <w:r w:rsidR="00DD1385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нужно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было воспринять на прогулках, экскурсиях, в играх труде.</w:t>
      </w:r>
    </w:p>
    <w:p w:rsidR="00326B1F" w:rsidRDefault="00043BC6" w:rsidP="004770AB">
      <w:pPr>
        <w:widowControl w:val="0"/>
        <w:spacing w:after="0" w:line="389" w:lineRule="exact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Дети учатся в слове передавать признаки </w:t>
      </w:r>
      <w:r w:rsidR="00DD1385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свойства предметов, действия 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 предметами. Обозначение с</w:t>
      </w:r>
      <w:r w:rsidR="00DD1385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ловом воспринятого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описание самими детьми предметов и явлений делает процесс овладения знаниями, речевыми 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средствами </w:t>
      </w:r>
      <w:r w:rsidR="00DD1385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более осознанным и произвольно-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волевым. Важность речевой активности отмечал </w:t>
      </w:r>
      <w:proofErr w:type="spellStart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К.Д.Ушинский</w:t>
      </w:r>
      <w:proofErr w:type="spellEnd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: «Можно прочесть десять раз страницу без внимания и не помнить; но нельзя ни разу проговорить этой страницы, не сосредоточив внимания на том, что говоришь...»</w:t>
      </w:r>
    </w:p>
    <w:p w:rsidR="00043BC6" w:rsidRPr="00043BC6" w:rsidRDefault="00043BC6" w:rsidP="004770AB">
      <w:pPr>
        <w:widowControl w:val="0"/>
        <w:spacing w:after="116" w:line="394" w:lineRule="exact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 детей самого раннего возраста часто наблюдаются различные нарушения. Наиболее распространено среди них нарушение произношения звуков. Это нарушение может быть самостоятельным речевым дефектом, но оно может входить и в состав других, более сложных речевых расстройств, и тогда, зачастую, оно бывает самым заметным их проявлением.</w:t>
      </w:r>
    </w:p>
    <w:p w:rsidR="00043BC6" w:rsidRPr="00043BC6" w:rsidRDefault="00043BC6" w:rsidP="004770AB">
      <w:pPr>
        <w:widowControl w:val="0"/>
        <w:spacing w:after="128" w:line="398" w:lineRule="exact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Но даже самое простое нарушение звукопроизношения нельзя считать безобидным дефектом, поскольку, оно может повлечь за собой серьезные негативные последствия для развития ребенка в целом.</w:t>
      </w:r>
    </w:p>
    <w:p w:rsidR="00B728CF" w:rsidRPr="00043BC6" w:rsidRDefault="00043BC6" w:rsidP="004770AB">
      <w:pPr>
        <w:widowControl w:val="0"/>
        <w:tabs>
          <w:tab w:val="left" w:pos="4094"/>
        </w:tabs>
        <w:spacing w:after="0" w:line="389" w:lineRule="exact"/>
        <w:ind w:firstLine="3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Нарушенное звукопроизношение затрудняет у школьников обучение русскому языку. При этом ребенок с трудом обучается читать и писать, и в дальнейшем допускает в письменной речи большое количество на первый взгляд совершенно ничем необъяснимых и немотивированных ошибок (это называется </w:t>
      </w:r>
      <w:proofErr w:type="spellStart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дислексией</w:t>
      </w:r>
      <w:proofErr w:type="spellEnd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дисграфией</w:t>
      </w:r>
      <w:proofErr w:type="spellEnd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). При нарушенном произношении ребенок пишет так же, как говорит. Если правильное произношение было поставлено незадолго до поступления в школу, ребенок все равно будет писать так, как еще недавно произносил. Дефекты произношения мешают ребенку различать порядок слогов и звуков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слове, а это, в свою очередь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затрудняет обучение ребенка грамоте. Уже в первом классе на этом фоне у ребенка очень быстро формируется отрицательное отношение к занятия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 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школе, страх перед учителем, нежелание</w:t>
      </w:r>
      <w:r w:rsidR="00C82E62" w:rsidRPr="001B6A3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у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читься, а это приводит к 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снижению успеваемости и по другим школьным предметам, а иногда и к нервным расстройствам.</w:t>
      </w:r>
    </w:p>
    <w:p w:rsidR="00043BC6" w:rsidRPr="00043BC6" w:rsidRDefault="00043BC6" w:rsidP="004770AB">
      <w:pPr>
        <w:widowControl w:val="0"/>
        <w:spacing w:after="120" w:line="389" w:lineRule="exact"/>
        <w:ind w:firstLine="44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Нарушение чтения и письма также приводят к неуспеваемости ребенка по математике. Это связано с тем, что математические уравнения и формулы фактически имеют вид предложения. А 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математические символы - это, в 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сущности, разновидности букв.</w:t>
      </w:r>
    </w:p>
    <w:p w:rsidR="00326B1F" w:rsidRPr="004770AB" w:rsidRDefault="00043BC6" w:rsidP="004770AB">
      <w:pPr>
        <w:widowControl w:val="0"/>
        <w:tabs>
          <w:tab w:val="left" w:pos="7656"/>
        </w:tabs>
        <w:spacing w:after="0" w:line="389" w:lineRule="exact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Когда у ребенка нарушено прои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зношение большого числа звуков,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он выглядит инфантильным. Кажется младше своих лет. С таким ребенком взрослые часто излишне сюсюкают. Видимо, он и сам ощущает себя маленьким, а потому держит себя ребячливо и часто стремится к общению с детьми по возрасту моложе себя. Это задерживает его развитие и делает его дисгармоничным. К школе такой ребенок внутренне не готов. В результате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первом классе, а, 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может быть, и в </w:t>
      </w:r>
      <w:proofErr w:type="gramStart"/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последующих</w:t>
      </w:r>
      <w:proofErr w:type="gramEnd"/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ему 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будет</w:t>
      </w:r>
      <w:r w:rsidR="00C82E62" w:rsidRPr="001B6A3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психологически трудно учиться. Ребенка, неправильно выговаривающего звуки, в детском коллективе часто передразнивают</w:t>
      </w:r>
      <w:r w:rsidR="004770A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43BC6" w:rsidRPr="00043BC6" w:rsidRDefault="00C82E62" w:rsidP="004770AB">
      <w:pPr>
        <w:widowControl w:val="0"/>
        <w:spacing w:after="120" w:line="394" w:lineRule="exact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proofErr w:type="spellStart"/>
      <w:r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Вопросо</w:t>
      </w:r>
      <w:proofErr w:type="spellEnd"/>
      <w:r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</w:t>
      </w:r>
      <w:r w:rsidR="00043BC6"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ответный характер общения в беседе побуждает ребенка целенаправленно воспроизводить знания, сравнивать, рассуждать, делать выводы. Дети начинают усваивать простейшие обобщения, отражающие доступные для них связ</w:t>
      </w:r>
      <w:r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между предметами и явлениями: </w:t>
      </w:r>
      <w:r w:rsidR="00043BC6"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пространственные, количественные, временные, причинно-следственные. </w:t>
      </w:r>
      <w:proofErr w:type="gramStart"/>
      <w:r w:rsidR="00043BC6"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Возникает необходимость использовать предложения с союзами (для того, чтобы; оттого, что; потому, что; из-за того, что; тогда, когда.).</w:t>
      </w:r>
      <w:proofErr w:type="gramEnd"/>
    </w:p>
    <w:p w:rsidR="00043BC6" w:rsidRPr="00043BC6" w:rsidRDefault="00043BC6" w:rsidP="004770AB">
      <w:pPr>
        <w:widowControl w:val="0"/>
        <w:spacing w:after="120" w:line="394" w:lineRule="exact"/>
        <w:ind w:firstLine="2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Так в неразрывном единстве с мыслительной деятельностью в беседах активизируется детская речь. В ней находят отражение результаты сравнений, умозаключений, обобщений.</w:t>
      </w:r>
    </w:p>
    <w:p w:rsidR="00043BC6" w:rsidRPr="00043BC6" w:rsidRDefault="00043BC6" w:rsidP="004770AB">
      <w:pPr>
        <w:widowControl w:val="0"/>
        <w:spacing w:after="124" w:line="394" w:lineRule="exact"/>
        <w:ind w:firstLine="2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Беседы, богатые по содержанию, подводят ребенка к доступным для него оценочным суждениям, выводам. Он полнее осмысливает и глубже переживает отношение к окружающему, обдумывает свое поведение, аргументировано оценивает поступки.</w:t>
      </w:r>
    </w:p>
    <w:p w:rsidR="00043BC6" w:rsidRPr="00043BC6" w:rsidRDefault="00043BC6" w:rsidP="004770AB">
      <w:pPr>
        <w:widowControl w:val="0"/>
        <w:spacing w:after="120" w:line="389" w:lineRule="exact"/>
        <w:ind w:firstLine="2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Содержание бесед, разговоров с детьми обогащается, когда дошкольники пробуют выразить в слове свои устремления, намерения, когда они представляют себя, свои действия в будущем. Ребятишки делятся друг с другом, </w:t>
      </w:r>
      <w:proofErr w:type="gramStart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взрослыми своими размышлениями о предстоящем, своими задумками, мечтами. Делясь сво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ими мечтами, дошкольники учатся 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передавать в слове задуманное. Педагог побуждает их глубже и обстоятельнее обдумывать замыслы, аргументировать высказывания.</w:t>
      </w:r>
    </w:p>
    <w:p w:rsidR="00326B1F" w:rsidRDefault="00043BC6" w:rsidP="004770AB">
      <w:pPr>
        <w:widowControl w:val="0"/>
        <w:spacing w:after="0" w:line="389" w:lineRule="exact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Дети, как известно, с большим интересом включаются в беседы </w:t>
      </w:r>
      <w:proofErr w:type="gramStart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взрослыми: так удовлетворяется их природная потребность в речевом общении. Беседовать с дошкольниками всегда очень интересно. О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ни живо откликаются на вопросы,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припоминают, объясняют, неутомимо расспрашивают, удивляются новому, смеются. В беседе отчетливо выявляется ход мысли ребенка, поиск нужного слова. Под влиянием ежедневного общения, постоянных бесед речь дошкол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ьника становится содержательнее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точнее, выразительнее. Поэтому разговор взрослых с детьми следует рассматривать как ценную для ребят речевую практику. Участвуя в беседах, ребенок непосредственно сталкивается со сложной речевой задачей - сделать понятным то, что он намерен сообщить, передать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Именно в дошкольном возрасте дети овладевают грамматическим строем речи.</w:t>
      </w:r>
    </w:p>
    <w:p w:rsidR="00043BC6" w:rsidRPr="00043BC6" w:rsidRDefault="00043BC6" w:rsidP="004770AB">
      <w:pPr>
        <w:widowControl w:val="0"/>
        <w:spacing w:after="184" w:line="394" w:lineRule="exact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В беседах с детьми важна роль воздействующей на них точной, эмоционально-выразительной речи педагога, образных слов, оборотов. Если речевое общение строится на эмоционально-образном материале, то на протяжении беседы легко поддерживается эмоциональный настрой. Образная речь, зву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чащая в беседах с дошкольниками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обогащает их эстетические переживания.</w:t>
      </w:r>
    </w:p>
    <w:p w:rsidR="00043BC6" w:rsidRPr="00043BC6" w:rsidRDefault="00043BC6" w:rsidP="004770AB">
      <w:pPr>
        <w:widowControl w:val="0"/>
        <w:spacing w:after="176" w:line="389" w:lineRule="exact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беседах дошкольники активно овладевают </w:t>
      </w:r>
      <w:proofErr w:type="spellStart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вопросо</w:t>
      </w:r>
      <w:proofErr w:type="spellEnd"/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-ответными формами языкового общения, связной разговорной речью. В соответствии с «Программой воспитания в детском саду» в старшей группе осуществляются следующие задачи обучени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я разговорной речи: воспитатель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обращаясь к детям с вопросами, побуждает их к ответам, высказываниям; дошкольники учатся отвечать в краткой и распространенной форме, ясно выражать свои мысли. В подготовительной к школе группе требования усложняются: развивается способность поправить, дополнить друг друга, внимательно слушать отв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еты, пользоваться как краткой, т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ак и распространенной формой ответа, точно следуя содержанию вопроса, воспитывается умение самим задавать вопросы.</w:t>
      </w:r>
    </w:p>
    <w:p w:rsidR="00043BC6" w:rsidRPr="00043BC6" w:rsidRDefault="00043BC6" w:rsidP="004770AB">
      <w:pPr>
        <w:widowControl w:val="0"/>
        <w:spacing w:after="173" w:line="394" w:lineRule="exact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Воспитатель приучает детей в разговорной речи правильно строить фразы и употреблять грамматические формы слов, произносить слова внятно, соблюдать нормативные ударения, активнее и точнее использовать словарь. Таким образ</w:t>
      </w:r>
      <w:r w:rsidR="00C82E62" w:rsidRPr="001B6A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педагог уделяет внимание развитию всех сторон речи - грамматической, фонетической, лексической.</w:t>
      </w:r>
    </w:p>
    <w:p w:rsidR="00043BC6" w:rsidRPr="00043BC6" w:rsidRDefault="00043BC6" w:rsidP="004770AB">
      <w:pPr>
        <w:widowControl w:val="0"/>
        <w:spacing w:after="0" w:line="403" w:lineRule="exact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беседах дети с ранних лет приобщаются к богатствам русской разговорной речи, радуются ее образности, гибкости</w:t>
      </w:r>
      <w:r w:rsidR="0045761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Pr="00043B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звучности.</w:t>
      </w:r>
    </w:p>
    <w:p w:rsidR="00AD4CBB" w:rsidRPr="001B6A38" w:rsidRDefault="00AD4CBB" w:rsidP="004770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CBB" w:rsidRPr="001B6A38" w:rsidSect="00DD138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C6"/>
    <w:rsid w:val="00043BC6"/>
    <w:rsid w:val="001B6A38"/>
    <w:rsid w:val="00326B1F"/>
    <w:rsid w:val="00457616"/>
    <w:rsid w:val="004770AB"/>
    <w:rsid w:val="00AD4CBB"/>
    <w:rsid w:val="00B728CF"/>
    <w:rsid w:val="00C82E62"/>
    <w:rsid w:val="00DD1385"/>
    <w:rsid w:val="00D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OLGA</cp:lastModifiedBy>
  <cp:revision>7</cp:revision>
  <dcterms:created xsi:type="dcterms:W3CDTF">2018-12-16T16:02:00Z</dcterms:created>
  <dcterms:modified xsi:type="dcterms:W3CDTF">2020-01-26T10:48:00Z</dcterms:modified>
</cp:coreProperties>
</file>